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E323" w14:textId="65D22D24" w:rsidR="00461CA6" w:rsidRDefault="00CA5EC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A5EC5">
        <w:rPr>
          <w:sz w:val="28"/>
          <w:szCs w:val="28"/>
        </w:rPr>
        <w:t>Avaldus</w:t>
      </w:r>
      <w:r w:rsidR="001D3CCA">
        <w:rPr>
          <w:sz w:val="28"/>
          <w:szCs w:val="28"/>
        </w:rPr>
        <w:tab/>
      </w:r>
      <w:r w:rsidR="001D3CCA">
        <w:rPr>
          <w:sz w:val="28"/>
          <w:szCs w:val="28"/>
        </w:rPr>
        <w:tab/>
      </w:r>
      <w:r w:rsidR="001D3CCA">
        <w:rPr>
          <w:sz w:val="28"/>
          <w:szCs w:val="28"/>
        </w:rPr>
        <w:tab/>
      </w:r>
      <w:r w:rsidR="001D3CCA">
        <w:rPr>
          <w:sz w:val="28"/>
          <w:szCs w:val="28"/>
        </w:rPr>
        <w:tab/>
      </w:r>
      <w:r w:rsidR="001D3CCA">
        <w:rPr>
          <w:sz w:val="28"/>
          <w:szCs w:val="28"/>
        </w:rPr>
        <w:tab/>
      </w:r>
      <w:r w:rsidR="0030593F">
        <w:rPr>
          <w:sz w:val="28"/>
          <w:szCs w:val="28"/>
        </w:rPr>
        <w:t>15</w:t>
      </w:r>
      <w:r w:rsidR="001D3CCA">
        <w:rPr>
          <w:sz w:val="28"/>
          <w:szCs w:val="28"/>
        </w:rPr>
        <w:t>.0</w:t>
      </w:r>
      <w:r w:rsidR="0030593F">
        <w:rPr>
          <w:sz w:val="28"/>
          <w:szCs w:val="28"/>
        </w:rPr>
        <w:t>1</w:t>
      </w:r>
      <w:r w:rsidR="001D3CCA">
        <w:rPr>
          <w:sz w:val="28"/>
          <w:szCs w:val="28"/>
        </w:rPr>
        <w:t>.20</w:t>
      </w:r>
      <w:r w:rsidR="0030593F">
        <w:rPr>
          <w:sz w:val="28"/>
          <w:szCs w:val="28"/>
        </w:rPr>
        <w:t>25</w:t>
      </w:r>
    </w:p>
    <w:p w14:paraId="2EBD23B2" w14:textId="170C0D6B" w:rsidR="00CA5EC5" w:rsidRDefault="00CA5E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38BA70E" w14:textId="2AE9177E" w:rsidR="008C3A62" w:rsidRPr="008C3A62" w:rsidRDefault="0030593F" w:rsidP="008C3A62">
      <w:pPr>
        <w:rPr>
          <w:sz w:val="28"/>
          <w:szCs w:val="28"/>
        </w:rPr>
      </w:pPr>
      <w:r>
        <w:rPr>
          <w:sz w:val="28"/>
          <w:szCs w:val="28"/>
        </w:rPr>
        <w:t xml:space="preserve">Transpordiamet </w:t>
      </w:r>
    </w:p>
    <w:p w14:paraId="082292FC" w14:textId="433561DD" w:rsidR="00CA5EC5" w:rsidRDefault="00CA5EC5" w:rsidP="008C3A62">
      <w:pPr>
        <w:rPr>
          <w:sz w:val="28"/>
          <w:szCs w:val="28"/>
        </w:rPr>
      </w:pPr>
    </w:p>
    <w:p w14:paraId="705A05B9" w14:textId="112E2192" w:rsidR="000E0A7B" w:rsidRDefault="00CA5EC5" w:rsidP="001D3CCA">
      <w:pPr>
        <w:rPr>
          <w:sz w:val="24"/>
          <w:szCs w:val="24"/>
        </w:rPr>
      </w:pPr>
      <w:r w:rsidRPr="00CA5EC5">
        <w:rPr>
          <w:sz w:val="24"/>
          <w:szCs w:val="24"/>
        </w:rPr>
        <w:t>Käesolevaga palume</w:t>
      </w:r>
      <w:r w:rsidR="00D73DFE">
        <w:rPr>
          <w:sz w:val="24"/>
          <w:szCs w:val="24"/>
        </w:rPr>
        <w:t xml:space="preserve"> </w:t>
      </w:r>
      <w:r w:rsidR="0030593F">
        <w:rPr>
          <w:sz w:val="24"/>
          <w:szCs w:val="24"/>
        </w:rPr>
        <w:t>Transpordiametilt</w:t>
      </w:r>
      <w:r w:rsidRPr="00CA5EC5">
        <w:rPr>
          <w:sz w:val="24"/>
          <w:szCs w:val="24"/>
        </w:rPr>
        <w:t xml:space="preserve"> </w:t>
      </w:r>
      <w:r w:rsidR="008C3A62">
        <w:rPr>
          <w:sz w:val="24"/>
          <w:szCs w:val="24"/>
        </w:rPr>
        <w:t>kooskõlastust</w:t>
      </w:r>
      <w:r w:rsidRPr="00CA5EC5">
        <w:rPr>
          <w:sz w:val="24"/>
          <w:szCs w:val="24"/>
        </w:rPr>
        <w:t xml:space="preserve"> </w:t>
      </w:r>
      <w:r w:rsidR="00CA6F95">
        <w:rPr>
          <w:sz w:val="24"/>
          <w:szCs w:val="24"/>
        </w:rPr>
        <w:t xml:space="preserve">Tartumaa, Kambja vald, Reola küla, </w:t>
      </w:r>
      <w:r w:rsidRPr="00CA5EC5">
        <w:rPr>
          <w:sz w:val="24"/>
          <w:szCs w:val="24"/>
        </w:rPr>
        <w:t xml:space="preserve">Kaseaugu (katastritunnus 94901:009:0296) maaüksuse detailplaneeringu </w:t>
      </w:r>
      <w:r w:rsidR="008C3A62">
        <w:rPr>
          <w:sz w:val="24"/>
          <w:szCs w:val="24"/>
        </w:rPr>
        <w:t>rohealale planeeritava septiku asukoha jaoks.</w:t>
      </w:r>
      <w:r w:rsidR="000E0A7B">
        <w:rPr>
          <w:sz w:val="24"/>
          <w:szCs w:val="24"/>
        </w:rPr>
        <w:t xml:space="preserve"> Roheala kuhu septiku plaanime paigaldada asub </w:t>
      </w:r>
      <w:r w:rsidR="000E0A7B" w:rsidRPr="000E0A7B">
        <w:rPr>
          <w:sz w:val="24"/>
          <w:szCs w:val="24"/>
        </w:rPr>
        <w:t xml:space="preserve">teekaitse vööndis </w:t>
      </w:r>
      <w:r w:rsidR="00CA6F95">
        <w:rPr>
          <w:sz w:val="24"/>
          <w:szCs w:val="24"/>
        </w:rPr>
        <w:t xml:space="preserve">ning septik </w:t>
      </w:r>
      <w:r w:rsidR="000E0A7B">
        <w:rPr>
          <w:sz w:val="24"/>
          <w:szCs w:val="24"/>
        </w:rPr>
        <w:t>paikneb täielikult maapinna all</w:t>
      </w:r>
      <w:r w:rsidR="00CA6F95">
        <w:rPr>
          <w:sz w:val="24"/>
          <w:szCs w:val="24"/>
        </w:rPr>
        <w:t xml:space="preserve"> ja ei avalda </w:t>
      </w:r>
      <w:r w:rsidR="00CA0595">
        <w:rPr>
          <w:sz w:val="24"/>
          <w:szCs w:val="24"/>
        </w:rPr>
        <w:t>mõju liiklusele</w:t>
      </w:r>
      <w:r w:rsidR="00CA6F95">
        <w:rPr>
          <w:sz w:val="24"/>
          <w:szCs w:val="24"/>
        </w:rPr>
        <w:t>.</w:t>
      </w:r>
      <w:r w:rsidR="000E0A7B">
        <w:rPr>
          <w:sz w:val="24"/>
          <w:szCs w:val="24"/>
        </w:rPr>
        <w:t xml:space="preserve"> </w:t>
      </w:r>
      <w:r w:rsidR="00CA6F95">
        <w:rPr>
          <w:sz w:val="24"/>
          <w:szCs w:val="24"/>
        </w:rPr>
        <w:t>K</w:t>
      </w:r>
      <w:r w:rsidR="000E0A7B">
        <w:rPr>
          <w:sz w:val="24"/>
          <w:szCs w:val="24"/>
        </w:rPr>
        <w:t>ui Kambja valla ühisveevärk laieneb Kaseaugu kinnistuni, siis kaevame septiku välja ja liitume rajatava trassiga.</w:t>
      </w:r>
    </w:p>
    <w:p w14:paraId="3E74A850" w14:textId="3B61F6C4" w:rsidR="008C3A62" w:rsidRDefault="008C3A62" w:rsidP="001D3CCA">
      <w:pPr>
        <w:rPr>
          <w:sz w:val="24"/>
          <w:szCs w:val="24"/>
        </w:rPr>
      </w:pPr>
      <w:r>
        <w:rPr>
          <w:sz w:val="24"/>
          <w:szCs w:val="24"/>
        </w:rPr>
        <w:t>Avaldusele lisatud:</w:t>
      </w:r>
    </w:p>
    <w:p w14:paraId="39871C96" w14:textId="726820BB" w:rsidR="0030593F" w:rsidRPr="0030593F" w:rsidRDefault="0030593F" w:rsidP="0030593F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varasem Maanteeameti kooskõlastus 13.05.2019 nr 15-2/19/22282-2</w:t>
      </w:r>
    </w:p>
    <w:p w14:paraId="0DF08EC4" w14:textId="02C27761" w:rsidR="00D73DFE" w:rsidRDefault="0030593F" w:rsidP="00D73DFE">
      <w:pPr>
        <w:pStyle w:val="Loendilik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biopuhasti</w:t>
      </w:r>
      <w:proofErr w:type="spellEnd"/>
      <w:r>
        <w:rPr>
          <w:sz w:val="24"/>
          <w:szCs w:val="24"/>
        </w:rPr>
        <w:t xml:space="preserve"> asendiplaan</w:t>
      </w:r>
    </w:p>
    <w:p w14:paraId="14CCEF19" w14:textId="0429BC45" w:rsidR="00CA6F95" w:rsidRPr="00D73DFE" w:rsidRDefault="00CA6F95" w:rsidP="00D73DFE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Maanteeameti kooskõlastus </w:t>
      </w:r>
      <w:r w:rsidRPr="00CA6F95">
        <w:rPr>
          <w:sz w:val="24"/>
          <w:szCs w:val="24"/>
        </w:rPr>
        <w:t>detailplaneering</w:t>
      </w:r>
      <w:r>
        <w:rPr>
          <w:sz w:val="24"/>
          <w:szCs w:val="24"/>
        </w:rPr>
        <w:t xml:space="preserve">ule </w:t>
      </w:r>
      <w:r w:rsidRPr="00CA6F95">
        <w:rPr>
          <w:sz w:val="24"/>
          <w:szCs w:val="24"/>
        </w:rPr>
        <w:t>14.09.15 nr 15-2/15-00700/044</w:t>
      </w:r>
    </w:p>
    <w:p w14:paraId="3CD67844" w14:textId="77777777" w:rsidR="008C3A62" w:rsidRDefault="008C3A62" w:rsidP="001D3CCA">
      <w:pPr>
        <w:rPr>
          <w:sz w:val="24"/>
          <w:szCs w:val="24"/>
        </w:rPr>
      </w:pPr>
    </w:p>
    <w:p w14:paraId="0B38BCE2" w14:textId="727F4130" w:rsidR="008C3A62" w:rsidRDefault="008C3A62" w:rsidP="001D3CCA">
      <w:pPr>
        <w:rPr>
          <w:sz w:val="24"/>
          <w:szCs w:val="24"/>
        </w:rPr>
      </w:pPr>
    </w:p>
    <w:p w14:paraId="5E1F5552" w14:textId="5214507B" w:rsidR="001D3CCA" w:rsidRDefault="001D3CCA" w:rsidP="001D3CCA">
      <w:pPr>
        <w:rPr>
          <w:sz w:val="24"/>
          <w:szCs w:val="24"/>
        </w:rPr>
      </w:pPr>
      <w:r>
        <w:rPr>
          <w:sz w:val="24"/>
          <w:szCs w:val="24"/>
        </w:rPr>
        <w:t>Lugupidamisega,</w:t>
      </w:r>
    </w:p>
    <w:p w14:paraId="706065A2" w14:textId="410287A8" w:rsidR="001D3CCA" w:rsidRDefault="001D3CCA" w:rsidP="001D3CCA">
      <w:pPr>
        <w:rPr>
          <w:sz w:val="24"/>
          <w:szCs w:val="24"/>
        </w:rPr>
      </w:pPr>
      <w:r>
        <w:rPr>
          <w:sz w:val="24"/>
          <w:szCs w:val="24"/>
        </w:rPr>
        <w:t>Viljar Ilves</w:t>
      </w:r>
    </w:p>
    <w:p w14:paraId="1D7C1E54" w14:textId="1C4F60D2" w:rsidR="001D3CCA" w:rsidRPr="001D3CCA" w:rsidRDefault="001D3CCA" w:rsidP="001D3CCA">
      <w:pPr>
        <w:rPr>
          <w:sz w:val="24"/>
          <w:szCs w:val="24"/>
        </w:rPr>
      </w:pPr>
      <w:r>
        <w:rPr>
          <w:sz w:val="24"/>
          <w:szCs w:val="24"/>
        </w:rPr>
        <w:t>Juhatuse liige</w:t>
      </w:r>
    </w:p>
    <w:p w14:paraId="7C209780" w14:textId="3144A0DE" w:rsidR="001D3CCA" w:rsidRDefault="001D3CCA" w:rsidP="001D3CCA">
      <w:pPr>
        <w:rPr>
          <w:sz w:val="24"/>
          <w:szCs w:val="24"/>
        </w:rPr>
      </w:pPr>
      <w:r w:rsidRPr="001D3CCA">
        <w:rPr>
          <w:sz w:val="24"/>
          <w:szCs w:val="24"/>
        </w:rPr>
        <w:t xml:space="preserve">EST OPTIMUM OÜ </w:t>
      </w:r>
      <w:r>
        <w:rPr>
          <w:sz w:val="24"/>
          <w:szCs w:val="24"/>
        </w:rPr>
        <w:t xml:space="preserve">reg.nr. </w:t>
      </w:r>
      <w:r w:rsidRPr="001D3CCA">
        <w:rPr>
          <w:sz w:val="24"/>
          <w:szCs w:val="24"/>
        </w:rPr>
        <w:t>12387719</w:t>
      </w:r>
    </w:p>
    <w:p w14:paraId="78FB8241" w14:textId="1FBCA65D" w:rsidR="001D3CCA" w:rsidRPr="001D3CCA" w:rsidRDefault="001D3CCA" w:rsidP="001D3CCA">
      <w:pPr>
        <w:rPr>
          <w:sz w:val="24"/>
          <w:szCs w:val="24"/>
        </w:rPr>
      </w:pPr>
    </w:p>
    <w:sectPr w:rsidR="001D3CCA" w:rsidRPr="001D3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F2F17"/>
    <w:multiLevelType w:val="hybridMultilevel"/>
    <w:tmpl w:val="D512CB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A3E"/>
    <w:multiLevelType w:val="hybridMultilevel"/>
    <w:tmpl w:val="56682F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B0006"/>
    <w:multiLevelType w:val="hybridMultilevel"/>
    <w:tmpl w:val="A11C2C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94413">
    <w:abstractNumId w:val="0"/>
  </w:num>
  <w:num w:numId="2" w16cid:durableId="273831846">
    <w:abstractNumId w:val="2"/>
  </w:num>
  <w:num w:numId="3" w16cid:durableId="154633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71"/>
    <w:rsid w:val="000E0A7B"/>
    <w:rsid w:val="001D3CCA"/>
    <w:rsid w:val="002544BD"/>
    <w:rsid w:val="00272525"/>
    <w:rsid w:val="0030593F"/>
    <w:rsid w:val="004444CC"/>
    <w:rsid w:val="00461CA6"/>
    <w:rsid w:val="00546ADB"/>
    <w:rsid w:val="005F6AB4"/>
    <w:rsid w:val="008C3A62"/>
    <w:rsid w:val="00CA0595"/>
    <w:rsid w:val="00CA5EC5"/>
    <w:rsid w:val="00CA6F95"/>
    <w:rsid w:val="00D73DFE"/>
    <w:rsid w:val="00F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F91"/>
  <w15:chartTrackingRefBased/>
  <w15:docId w15:val="{8376A1B6-7CDC-49FE-BF50-1686004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A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Anneli  Saar / Estonian Gift</cp:lastModifiedBy>
  <cp:revision>2</cp:revision>
  <dcterms:created xsi:type="dcterms:W3CDTF">2025-01-15T20:00:00Z</dcterms:created>
  <dcterms:modified xsi:type="dcterms:W3CDTF">2025-01-15T20:00:00Z</dcterms:modified>
</cp:coreProperties>
</file>